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31" w:rsidRPr="00304D0B" w:rsidRDefault="003B2931" w:rsidP="003B2931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3B2931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304D0B" w:rsidRDefault="003B2931" w:rsidP="003B293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C044E4">
        <w:rPr>
          <w:rFonts w:ascii="GHEA Grapalat" w:hAnsi="GHEA Grapalat" w:cs="Sylfaen"/>
          <w:sz w:val="16"/>
          <w:szCs w:val="16"/>
        </w:rPr>
        <w:t>AMAH-LH-GHAPDzB-</w:t>
      </w:r>
      <w:r w:rsidR="00C3539C">
        <w:rPr>
          <w:rFonts w:ascii="GHEA Grapalat" w:hAnsi="GHEA Grapalat" w:cs="Sylfaen"/>
          <w:sz w:val="16"/>
          <w:szCs w:val="16"/>
        </w:rPr>
        <w:t>26/4</w:t>
      </w:r>
    </w:p>
    <w:p w:rsidR="003B2931" w:rsidRPr="00304D0B" w:rsidRDefault="00B879E6" w:rsidP="003B2931">
      <w:pPr>
        <w:widowControl w:val="0"/>
        <w:spacing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«Освещение общины Армавир» ОНО  </w:t>
      </w:r>
      <w:proofErr w:type="spellStart"/>
      <w:r>
        <w:rPr>
          <w:rStyle w:val="a7"/>
          <w:rFonts w:ascii="GHEA Grapalat" w:hAnsi="GHEA Grapalat"/>
          <w:i w:val="0"/>
          <w:sz w:val="16"/>
          <w:szCs w:val="16"/>
          <w:lang w:val="ru-RU"/>
        </w:rPr>
        <w:t>Армавирской</w:t>
      </w:r>
      <w:proofErr w:type="spellEnd"/>
      <w:r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области, РА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C044E4">
        <w:rPr>
          <w:rFonts w:ascii="GHEA Grapalat" w:hAnsi="GHEA Grapalat" w:cs="Sylfaen"/>
          <w:b/>
          <w:sz w:val="16"/>
          <w:szCs w:val="16"/>
        </w:rPr>
        <w:t>AMAH</w:t>
      </w:r>
      <w:r w:rsidR="00C044E4" w:rsidRPr="00B57E19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C044E4" w:rsidRPr="00B57E19">
        <w:rPr>
          <w:rFonts w:ascii="GHEA Grapalat" w:hAnsi="GHEA Grapalat" w:cs="Sylfaen"/>
          <w:b/>
          <w:sz w:val="16"/>
          <w:szCs w:val="16"/>
        </w:rPr>
        <w:t>LH</w:t>
      </w:r>
      <w:r w:rsidR="00C044E4" w:rsidRPr="00B57E19">
        <w:rPr>
          <w:rFonts w:ascii="GHEA Grapalat" w:hAnsi="GHEA Grapalat" w:cs="Sylfaen"/>
          <w:b/>
          <w:sz w:val="16"/>
          <w:szCs w:val="16"/>
          <w:lang w:val="ru-RU"/>
        </w:rPr>
        <w:t>-</w:t>
      </w:r>
      <w:proofErr w:type="spellStart"/>
      <w:r w:rsidR="00C044E4" w:rsidRPr="00B57E19">
        <w:rPr>
          <w:rFonts w:ascii="GHEA Grapalat" w:hAnsi="GHEA Grapalat" w:cs="Sylfaen"/>
          <w:b/>
          <w:sz w:val="16"/>
          <w:szCs w:val="16"/>
        </w:rPr>
        <w:t>GHAPDzB</w:t>
      </w:r>
      <w:proofErr w:type="spellEnd"/>
      <w:r w:rsidR="00C044E4" w:rsidRPr="00B57E19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C3539C">
        <w:rPr>
          <w:rFonts w:ascii="GHEA Grapalat" w:hAnsi="GHEA Grapalat" w:cs="Sylfaen"/>
          <w:b/>
          <w:sz w:val="16"/>
          <w:szCs w:val="16"/>
          <w:lang w:val="ru-RU"/>
        </w:rPr>
        <w:t>26/4</w:t>
      </w:r>
      <w:r w:rsidR="003B2931" w:rsidRPr="00B57E19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B57E19" w:rsidRPr="00B57E19">
        <w:rPr>
          <w:rFonts w:ascii="GHEA Grapalat" w:hAnsi="GHEA Grapalat"/>
          <w:sz w:val="16"/>
          <w:szCs w:val="16"/>
          <w:lang w:val="ru-RU"/>
        </w:rPr>
        <w:t>Уличные фонари и электропроводка</w:t>
      </w:r>
      <w:r w:rsidR="00B40D2D" w:rsidRPr="00B57E19">
        <w:rPr>
          <w:rFonts w:ascii="GHEA Grapalat" w:hAnsi="GHEA Grapalat"/>
          <w:b/>
          <w:sz w:val="16"/>
          <w:szCs w:val="16"/>
          <w:lang w:val="ru-RU"/>
        </w:rPr>
        <w:t xml:space="preserve"> </w:t>
      </w:r>
      <w:r w:rsidR="003B2931" w:rsidRPr="00B57E19">
        <w:rPr>
          <w:rFonts w:ascii="GHEA Grapalat" w:hAnsi="GHEA Grapalat"/>
          <w:sz w:val="16"/>
          <w:szCs w:val="16"/>
          <w:lang w:val="ru-RU"/>
        </w:rPr>
        <w:t>для своих нужд:</w:t>
      </w:r>
    </w:p>
    <w:p w:rsidR="003B2931" w:rsidRPr="00B40D2D" w:rsidRDefault="003B2931" w:rsidP="003B2931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B879E6" w:rsidRPr="00B879E6">
        <w:rPr>
          <w:rFonts w:ascii="GHEA Grapalat" w:hAnsi="GHEA Grapalat"/>
          <w:sz w:val="16"/>
          <w:szCs w:val="16"/>
          <w:lang w:val="ru-RU"/>
        </w:rPr>
        <w:t>4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C3539C">
        <w:rPr>
          <w:rFonts w:ascii="GHEA Grapalat" w:hAnsi="GHEA Grapalat"/>
          <w:sz w:val="16"/>
          <w:szCs w:val="16"/>
          <w:lang w:val="hy-AM"/>
        </w:rPr>
        <w:t>0</w:t>
      </w:r>
      <w:r w:rsidR="00B57E19">
        <w:rPr>
          <w:rFonts w:ascii="GHEA Grapalat" w:hAnsi="GHEA Grapalat"/>
          <w:sz w:val="16"/>
          <w:szCs w:val="16"/>
          <w:lang w:val="hy-AM"/>
        </w:rPr>
        <w:t>7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C3539C">
        <w:rPr>
          <w:rFonts w:ascii="GHEA Grapalat" w:hAnsi="GHEA Grapalat"/>
          <w:sz w:val="16"/>
          <w:szCs w:val="16"/>
          <w:lang w:val="ru-RU"/>
        </w:rPr>
        <w:t>июля</w:t>
      </w:r>
      <w:r w:rsidR="005733B2" w:rsidRPr="00304D0B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>20</w:t>
      </w:r>
      <w:r w:rsidR="005733B2" w:rsidRPr="00304D0B">
        <w:rPr>
          <w:rFonts w:ascii="GHEA Grapalat" w:hAnsi="GHEA Grapalat"/>
          <w:sz w:val="16"/>
          <w:szCs w:val="16"/>
          <w:lang w:val="ru-RU"/>
        </w:rPr>
        <w:t>2</w:t>
      </w:r>
      <w:r w:rsidR="00DC2627">
        <w:rPr>
          <w:rFonts w:ascii="GHEA Grapalat" w:hAnsi="GHEA Grapalat"/>
          <w:sz w:val="16"/>
          <w:szCs w:val="16"/>
          <w:lang w:val="ru-RU"/>
        </w:rPr>
        <w:t>6</w:t>
      </w:r>
      <w:r w:rsidR="00B40D2D">
        <w:rPr>
          <w:rFonts w:ascii="GHEA Grapalat" w:hAnsi="GHEA Grapalat"/>
          <w:sz w:val="16"/>
          <w:szCs w:val="16"/>
          <w:lang w:val="ru-RU"/>
        </w:rPr>
        <w:t xml:space="preserve"> года</w:t>
      </w:r>
      <w:r w:rsidR="00B40D2D" w:rsidRPr="00B40D2D">
        <w:rPr>
          <w:rFonts w:ascii="GHEA Grapalat" w:hAnsi="GHEA Grapalat"/>
          <w:sz w:val="16"/>
          <w:szCs w:val="16"/>
          <w:lang w:val="ru-RU"/>
        </w:rPr>
        <w:t xml:space="preserve"> </w:t>
      </w:r>
      <w:r w:rsidR="00B40D2D">
        <w:rPr>
          <w:rFonts w:ascii="GHEA Grapalat" w:hAnsi="GHEA Grapalat"/>
          <w:sz w:val="16"/>
          <w:szCs w:val="16"/>
          <w:lang w:val="ru-RU"/>
        </w:rPr>
        <w:t>у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тверждены результаты оценки соответствия поданных </w:t>
      </w:r>
    </w:p>
    <w:p w:rsidR="004107B6" w:rsidRPr="00304D0B" w:rsidRDefault="003B2931" w:rsidP="00CA63C7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5733B2" w:rsidRPr="00B40D2D" w:rsidRDefault="003902A0" w:rsidP="005733B2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40D2D" w:rsidRPr="00B40D2D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C3539C" w:rsidRDefault="005733B2" w:rsidP="005733B2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C3539C" w:rsidRPr="00C3539C">
        <w:rPr>
          <w:rFonts w:ascii="GHEA Grapalat" w:hAnsi="GHEA Grapalat"/>
          <w:b/>
          <w:sz w:val="16"/>
          <w:szCs w:val="16"/>
          <w:lang w:val="ru-RU"/>
        </w:rPr>
        <w:t>Детали крепления уличного фонаря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304D0B" w:rsidTr="00C044E4">
        <w:tc>
          <w:tcPr>
            <w:tcW w:w="798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7D0180" w:rsidRPr="00304D0B" w:rsidTr="0093327E">
        <w:tc>
          <w:tcPr>
            <w:tcW w:w="798" w:type="dxa"/>
            <w:vAlign w:val="center"/>
          </w:tcPr>
          <w:p w:rsidR="007D0180" w:rsidRPr="00173D37" w:rsidRDefault="00173D37" w:rsidP="007D018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2624" w:type="dxa"/>
            <w:vAlign w:val="center"/>
          </w:tcPr>
          <w:p w:rsidR="007D0180" w:rsidRPr="00C3539C" w:rsidRDefault="00C3539C" w:rsidP="007D0180">
            <w:pPr>
              <w:spacing w:after="0"/>
              <w:rPr>
                <w:rFonts w:ascii="GHEA Grapalat" w:hAnsi="GHEA Grapalat"/>
                <w:b/>
                <w:sz w:val="16"/>
                <w:szCs w:val="16"/>
                <w:lang w:eastAsia="en-US"/>
              </w:rPr>
            </w:pPr>
            <w:r w:rsidRPr="00C3539C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C3539C">
              <w:rPr>
                <w:rFonts w:ascii="GHEA Grapalat" w:hAnsi="GHEA Grapalat"/>
                <w:sz w:val="16"/>
                <w:szCs w:val="16"/>
              </w:rPr>
              <w:t>Луси</w:t>
            </w:r>
            <w:proofErr w:type="spellEnd"/>
            <w:r w:rsidRPr="00C35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3539C">
              <w:rPr>
                <w:rFonts w:ascii="GHEA Grapalat" w:hAnsi="GHEA Grapalat"/>
                <w:sz w:val="16"/>
                <w:szCs w:val="16"/>
              </w:rPr>
              <w:t>Арег</w:t>
            </w:r>
            <w:proofErr w:type="spellEnd"/>
          </w:p>
        </w:tc>
        <w:tc>
          <w:tcPr>
            <w:tcW w:w="1734" w:type="dxa"/>
            <w:vAlign w:val="center"/>
          </w:tcPr>
          <w:p w:rsidR="007D0180" w:rsidRPr="00304D0B" w:rsidRDefault="007D0180" w:rsidP="007D018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7D0180" w:rsidRPr="00304D0B" w:rsidRDefault="007D0180" w:rsidP="007D018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7D0180" w:rsidRPr="00304D0B" w:rsidRDefault="007D0180" w:rsidP="007D018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304D0B" w:rsidRDefault="005733B2" w:rsidP="005733B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C3539C" w:rsidTr="00C044E4">
        <w:tc>
          <w:tcPr>
            <w:tcW w:w="1799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7D0180" w:rsidRPr="00253235" w:rsidTr="009C05FC">
        <w:tc>
          <w:tcPr>
            <w:tcW w:w="1799" w:type="dxa"/>
            <w:vAlign w:val="center"/>
          </w:tcPr>
          <w:p w:rsidR="007D0180" w:rsidRPr="00173D37" w:rsidRDefault="00173D37" w:rsidP="007D018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2355" w:type="dxa"/>
            <w:vAlign w:val="center"/>
          </w:tcPr>
          <w:p w:rsidR="007D0180" w:rsidRPr="000E346B" w:rsidRDefault="00C3539C" w:rsidP="007D0180">
            <w:pPr>
              <w:spacing w:after="0"/>
              <w:rPr>
                <w:rFonts w:ascii="GHEA Grapalat" w:hAnsi="GHEA Grapalat"/>
                <w:b/>
                <w:sz w:val="16"/>
                <w:szCs w:val="16"/>
                <w:lang w:eastAsia="en-US"/>
              </w:rPr>
            </w:pPr>
            <w:r w:rsidRPr="00C3539C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C3539C">
              <w:rPr>
                <w:rFonts w:ascii="GHEA Grapalat" w:hAnsi="GHEA Grapalat"/>
                <w:sz w:val="16"/>
                <w:szCs w:val="16"/>
              </w:rPr>
              <w:t>Луси</w:t>
            </w:r>
            <w:proofErr w:type="spellEnd"/>
            <w:r w:rsidRPr="00C35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3539C">
              <w:rPr>
                <w:rFonts w:ascii="GHEA Grapalat" w:hAnsi="GHEA Grapalat"/>
                <w:sz w:val="16"/>
                <w:szCs w:val="16"/>
              </w:rPr>
              <w:t>Арег</w:t>
            </w:r>
            <w:proofErr w:type="spellEnd"/>
          </w:p>
        </w:tc>
        <w:tc>
          <w:tcPr>
            <w:tcW w:w="2416" w:type="dxa"/>
            <w:vAlign w:val="center"/>
          </w:tcPr>
          <w:p w:rsidR="007D0180" w:rsidRPr="00304D0B" w:rsidRDefault="007D0180" w:rsidP="007D018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7D0180" w:rsidRPr="00C3539C" w:rsidRDefault="00C3539C" w:rsidP="007D0180">
            <w:pPr>
              <w:spacing w:after="0"/>
              <w:jc w:val="right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1920000</w:t>
            </w:r>
          </w:p>
        </w:tc>
      </w:tr>
    </w:tbl>
    <w:p w:rsidR="005733B2" w:rsidRDefault="005733B2" w:rsidP="005733B2">
      <w:pPr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044E4" w:rsidRDefault="008A0622" w:rsidP="00173D37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F22765">
        <w:rPr>
          <w:rFonts w:ascii="GHEA Grapalat" w:hAnsi="GHEA Grapalat" w:cs="Sylfaen"/>
          <w:sz w:val="16"/>
          <w:szCs w:val="16"/>
          <w:lang w:val="ru-RU"/>
        </w:rPr>
        <w:t>В соответствии с пунктом  1 статьи 10  закона РА  «О закупках» опубликовать объ</w:t>
      </w:r>
      <w:r>
        <w:rPr>
          <w:rFonts w:ascii="GHEA Grapalat" w:hAnsi="GHEA Grapalat" w:cs="Sylfaen"/>
          <w:sz w:val="16"/>
          <w:szCs w:val="16"/>
          <w:lang w:val="ru-RU"/>
        </w:rPr>
        <w:t xml:space="preserve">явление  о заключении Договора </w:t>
      </w:r>
      <w:r w:rsidRPr="00F22765">
        <w:rPr>
          <w:rFonts w:ascii="GHEA Grapalat" w:hAnsi="GHEA Grapalat" w:cs="Sylfaen"/>
          <w:sz w:val="16"/>
          <w:szCs w:val="16"/>
          <w:lang w:val="ru-RU"/>
        </w:rPr>
        <w:t>в бюллетене</w:t>
      </w:r>
      <w:r w:rsidR="00173D37" w:rsidRPr="00173D37">
        <w:rPr>
          <w:rFonts w:ascii="GHEA Grapalat" w:hAnsi="GHEA Grapalat" w:cs="Sylfaen"/>
          <w:sz w:val="16"/>
          <w:szCs w:val="16"/>
          <w:lang w:val="ru-RU"/>
        </w:rPr>
        <w:t>.</w:t>
      </w:r>
      <w:r w:rsidR="00C044E4" w:rsidRPr="00C044E4">
        <w:rPr>
          <w:rFonts w:ascii="GHEA Grapalat" w:hAnsi="GHEA Grapalat" w:cs="Sylfaen"/>
          <w:sz w:val="16"/>
          <w:szCs w:val="16"/>
          <w:lang w:val="ru-RU"/>
        </w:rPr>
        <w:t xml:space="preserve"> </w:t>
      </w:r>
    </w:p>
    <w:p w:rsidR="00EF1580" w:rsidRDefault="00EF1580" w:rsidP="00271260">
      <w:pPr>
        <w:pStyle w:val="a8"/>
        <w:spacing w:before="0" w:beforeAutospacing="0" w:after="0" w:afterAutospacing="0"/>
        <w:ind w:firstLine="708"/>
        <w:jc w:val="both"/>
        <w:rPr>
          <w:rFonts w:ascii="GHEA Grapalat" w:eastAsiaTheme="minorEastAsia" w:hAnsi="GHEA Grapalat" w:cs="Calibri"/>
          <w:color w:val="000000"/>
          <w:sz w:val="16"/>
          <w:szCs w:val="16"/>
        </w:rPr>
      </w:pPr>
      <w:r w:rsidRPr="00EF1580">
        <w:rPr>
          <w:rFonts w:ascii="GHEA Grapalat" w:eastAsiaTheme="minorEastAsia" w:hAnsi="GHEA Grapalat" w:cs="Calibri"/>
          <w:color w:val="000000"/>
          <w:sz w:val="16"/>
          <w:szCs w:val="16"/>
        </w:rPr>
        <w:t>В соответствии с пунктом 4 статьи 10 Закона Республики Армения «О закупках» 1 срок бездействия не устанавливается.</w:t>
      </w:r>
    </w:p>
    <w:p w:rsidR="00271260" w:rsidRPr="00EF1580" w:rsidRDefault="00271260" w:rsidP="00271260">
      <w:pPr>
        <w:pStyle w:val="a8"/>
        <w:spacing w:before="0" w:beforeAutospacing="0" w:after="0" w:afterAutospacing="0"/>
        <w:ind w:firstLine="708"/>
        <w:jc w:val="both"/>
        <w:rPr>
          <w:rFonts w:ascii="GHEA Grapalat" w:eastAsiaTheme="minorEastAsia" w:hAnsi="GHEA Grapalat" w:cs="Calibri"/>
          <w:color w:val="000000"/>
          <w:sz w:val="16"/>
          <w:szCs w:val="16"/>
        </w:rPr>
      </w:pPr>
      <w:bookmarkStart w:id="0" w:name="_GoBack"/>
      <w:bookmarkEnd w:id="0"/>
    </w:p>
    <w:p w:rsidR="003B2931" w:rsidRPr="002F7E6A" w:rsidRDefault="003B2931" w:rsidP="00C044E4">
      <w:pPr>
        <w:widowControl w:val="0"/>
        <w:spacing w:line="36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EF1580">
        <w:rPr>
          <w:rFonts w:ascii="GHEA Grapalat" w:hAnsi="GHEA Grapalat"/>
          <w:spacing w:val="-6"/>
          <w:sz w:val="16"/>
          <w:szCs w:val="16"/>
          <w:lang w:val="ru-RU"/>
        </w:rPr>
        <w:t>Для получения дополнительной информации, связанной</w:t>
      </w:r>
      <w:r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 с настоящим 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="00253235">
        <w:rPr>
          <w:rFonts w:ascii="GHEA Grapalat" w:hAnsi="GHEA Grapalat"/>
          <w:sz w:val="16"/>
          <w:szCs w:val="16"/>
          <w:lang w:val="ru-RU"/>
        </w:rPr>
        <w:t>С</w:t>
      </w:r>
      <w:r w:rsidR="00253235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. </w:t>
      </w:r>
      <w:proofErr w:type="spellStart"/>
      <w:r w:rsidR="00253235">
        <w:rPr>
          <w:rFonts w:ascii="GHEA Grapalat" w:hAnsi="GHEA Grapalat"/>
          <w:color w:val="000000" w:themeColor="text1"/>
          <w:sz w:val="16"/>
          <w:szCs w:val="16"/>
          <w:lang w:val="ru-RU"/>
        </w:rPr>
        <w:t>Зорабяну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C044E4">
        <w:rPr>
          <w:rFonts w:ascii="GHEA Grapalat" w:hAnsi="GHEA Grapalat" w:cs="Sylfaen"/>
          <w:b/>
          <w:sz w:val="16"/>
          <w:szCs w:val="16"/>
        </w:rPr>
        <w:t>AMAH</w:t>
      </w:r>
      <w:r w:rsidR="00C044E4" w:rsidRPr="00C044E4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C044E4">
        <w:rPr>
          <w:rFonts w:ascii="GHEA Grapalat" w:hAnsi="GHEA Grapalat" w:cs="Sylfaen"/>
          <w:b/>
          <w:sz w:val="16"/>
          <w:szCs w:val="16"/>
        </w:rPr>
        <w:t>LH</w:t>
      </w:r>
      <w:r w:rsidR="00C044E4" w:rsidRPr="00C044E4">
        <w:rPr>
          <w:rFonts w:ascii="GHEA Grapalat" w:hAnsi="GHEA Grapalat" w:cs="Sylfaen"/>
          <w:b/>
          <w:sz w:val="16"/>
          <w:szCs w:val="16"/>
          <w:lang w:val="ru-RU"/>
        </w:rPr>
        <w:t>-</w:t>
      </w:r>
      <w:proofErr w:type="spellStart"/>
      <w:r w:rsidR="00C044E4">
        <w:rPr>
          <w:rFonts w:ascii="GHEA Grapalat" w:hAnsi="GHEA Grapalat" w:cs="Sylfaen"/>
          <w:b/>
          <w:sz w:val="16"/>
          <w:szCs w:val="16"/>
        </w:rPr>
        <w:t>GHAPDzB</w:t>
      </w:r>
      <w:proofErr w:type="spellEnd"/>
      <w:r w:rsidR="00C044E4" w:rsidRPr="00C044E4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C3539C">
        <w:rPr>
          <w:rFonts w:ascii="GHEA Grapalat" w:hAnsi="GHEA Grapalat" w:cs="Sylfaen"/>
          <w:b/>
          <w:sz w:val="16"/>
          <w:szCs w:val="16"/>
          <w:lang w:val="ru-RU"/>
        </w:rPr>
        <w:t>26/4</w:t>
      </w:r>
    </w:p>
    <w:p w:rsidR="003B2931" w:rsidRPr="00304D0B" w:rsidRDefault="003B2931" w:rsidP="003B2931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3B2931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8A0622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3B2931" w:rsidRPr="00304D0B" w:rsidRDefault="003B2931" w:rsidP="003B2931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4107B6" w:rsidRPr="00304D0B" w:rsidRDefault="003B2931" w:rsidP="002F7E6A">
      <w:pPr>
        <w:pStyle w:val="a5"/>
        <w:widowControl w:val="0"/>
        <w:spacing w:line="240" w:lineRule="auto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hAnsi="GHEA Grapalat"/>
          <w:sz w:val="16"/>
          <w:szCs w:val="16"/>
          <w:lang w:val="ru-RU"/>
        </w:rPr>
        <w:t xml:space="preserve">Заказчик </w:t>
      </w:r>
      <w:r w:rsidR="002F7E6A" w:rsidRPr="00F22765">
        <w:rPr>
          <w:rFonts w:ascii="GHEA Grapalat" w:hAnsi="GHEA Grapalat"/>
          <w:sz w:val="16"/>
          <w:szCs w:val="16"/>
          <w:lang w:val="ru-RU"/>
        </w:rPr>
        <w:t xml:space="preserve"> </w:t>
      </w:r>
      <w:r w:rsidR="00B879E6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«Освещение общины Армавир» ОНО  </w:t>
      </w:r>
      <w:proofErr w:type="spellStart"/>
      <w:r w:rsidR="00B879E6">
        <w:rPr>
          <w:rStyle w:val="a7"/>
          <w:rFonts w:ascii="GHEA Grapalat" w:hAnsi="GHEA Grapalat"/>
          <w:i w:val="0"/>
          <w:sz w:val="16"/>
          <w:szCs w:val="16"/>
          <w:lang w:val="ru-RU"/>
        </w:rPr>
        <w:t>Армавирской</w:t>
      </w:r>
      <w:proofErr w:type="spellEnd"/>
      <w:r w:rsidR="00B879E6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области, РА</w:t>
      </w:r>
    </w:p>
    <w:sectPr w:rsidR="004107B6" w:rsidRPr="00304D0B" w:rsidSect="00B57E19">
      <w:pgSz w:w="11905" w:h="16837"/>
      <w:pgMar w:top="624" w:right="1440" w:bottom="62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72FA8"/>
    <w:rsid w:val="00126237"/>
    <w:rsid w:val="00173D37"/>
    <w:rsid w:val="00253235"/>
    <w:rsid w:val="00271260"/>
    <w:rsid w:val="002F7E6A"/>
    <w:rsid w:val="00304D0B"/>
    <w:rsid w:val="003902A0"/>
    <w:rsid w:val="003B2931"/>
    <w:rsid w:val="00405DB5"/>
    <w:rsid w:val="004107B6"/>
    <w:rsid w:val="00476800"/>
    <w:rsid w:val="00545A5B"/>
    <w:rsid w:val="005733B2"/>
    <w:rsid w:val="00612A84"/>
    <w:rsid w:val="007D0180"/>
    <w:rsid w:val="008A0622"/>
    <w:rsid w:val="00B40D2D"/>
    <w:rsid w:val="00B57E19"/>
    <w:rsid w:val="00B879E6"/>
    <w:rsid w:val="00C044E4"/>
    <w:rsid w:val="00C3539C"/>
    <w:rsid w:val="00C92197"/>
    <w:rsid w:val="00CA63C7"/>
    <w:rsid w:val="00DC2627"/>
    <w:rsid w:val="00E42115"/>
    <w:rsid w:val="00EF1580"/>
    <w:rsid w:val="00F2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E49BD"/>
  <w15:docId w15:val="{5C9C096D-0628-471F-AC8A-FE3EEE856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a8">
    <w:name w:val="Normal (Web)"/>
    <w:basedOn w:val="a"/>
    <w:uiPriority w:val="99"/>
    <w:semiHidden/>
    <w:unhideWhenUsed/>
    <w:rsid w:val="00EF1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4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97A2D-5720-47FA-8233-463C41C3D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23</cp:revision>
  <cp:lastPrinted>2020-10-08T10:20:00Z</cp:lastPrinted>
  <dcterms:created xsi:type="dcterms:W3CDTF">2019-10-24T12:49:00Z</dcterms:created>
  <dcterms:modified xsi:type="dcterms:W3CDTF">2026-07-07T10:40:00Z</dcterms:modified>
  <cp:category/>
</cp:coreProperties>
</file>